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5801753B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2592ED43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4237CF73" w:rsidR="00905C84" w:rsidRDefault="00905C84" w:rsidP="00E25E63">
      <w:pPr>
        <w:rPr>
          <w:sz w:val="40"/>
          <w:szCs w:val="40"/>
        </w:rPr>
      </w:pPr>
    </w:p>
    <w:p w14:paraId="1D95AEBA" w14:textId="33EF2523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br/>
      </w:r>
    </w:p>
    <w:p w14:paraId="115F4C12" w14:textId="675166B2" w:rsidR="008836F2" w:rsidRDefault="009F193D" w:rsidP="008836F2">
      <w:pPr>
        <w:spacing w:after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66BD3078" wp14:editId="06F1BB5D">
            <wp:simplePos x="0" y="0"/>
            <wp:positionH relativeFrom="column">
              <wp:posOffset>-328295</wp:posOffset>
            </wp:positionH>
            <wp:positionV relativeFrom="paragraph">
              <wp:posOffset>6985</wp:posOffset>
            </wp:positionV>
            <wp:extent cx="1926588" cy="2571750"/>
            <wp:effectExtent l="0" t="0" r="0" b="0"/>
            <wp:wrapNone/>
            <wp:docPr id="2" name="Image 2" descr="C:\Users\Heremans\Dropbox\PC\Downloads\2024082317582446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emans\Dropbox\PC\Downloads\20240823175824468_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88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847E5" w14:textId="4278BCD9" w:rsidR="009F193D" w:rsidRPr="00593E84" w:rsidRDefault="009F193D" w:rsidP="008836F2">
      <w:pPr>
        <w:spacing w:after="0"/>
        <w:rPr>
          <w:rFonts w:ascii="Bookman Old Style" w:hAnsi="Bookman Old Style"/>
        </w:rPr>
      </w:pPr>
    </w:p>
    <w:p w14:paraId="6680D17A" w14:textId="7C626F36" w:rsidR="002C3F73" w:rsidRPr="00F96B1E" w:rsidRDefault="005E4155" w:rsidP="00F96B1E">
      <w:pPr>
        <w:pStyle w:val="NormalWeb"/>
        <w:spacing w:after="0" w:afterAutospacing="0"/>
        <w:ind w:left="4956" w:firstLine="708"/>
        <w:rPr>
          <w:lang w:val="fr-FR"/>
        </w:rPr>
      </w:pPr>
      <w:r w:rsidRPr="00F96B1E">
        <w:rPr>
          <w:rFonts w:ascii="Bookman Old Style" w:hAnsi="Bookman Old Style"/>
          <w:b/>
          <w:bCs/>
          <w:i/>
          <w:sz w:val="36"/>
          <w:szCs w:val="36"/>
          <w:lang w:val="fr-FR"/>
        </w:rPr>
        <w:t>Madame</w:t>
      </w:r>
    </w:p>
    <w:p w14:paraId="0D190E59" w14:textId="1695FC89" w:rsidR="005E4155" w:rsidRDefault="00F96B1E" w:rsidP="00F96B1E">
      <w:pPr>
        <w:spacing w:after="0"/>
        <w:ind w:left="2832" w:firstLine="708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Pierrette DUVAL</w:t>
      </w:r>
    </w:p>
    <w:p w14:paraId="1305CBAB" w14:textId="6DB868FF" w:rsidR="00F96B1E" w:rsidRPr="00F96B1E" w:rsidRDefault="00F96B1E" w:rsidP="00F96B1E">
      <w:pPr>
        <w:spacing w:after="0"/>
        <w:ind w:left="3540"/>
        <w:jc w:val="center"/>
        <w:rPr>
          <w:rFonts w:ascii="Bookman Old Style" w:hAnsi="Bookman Old Style"/>
          <w:i/>
          <w:sz w:val="24"/>
          <w:szCs w:val="24"/>
        </w:rPr>
      </w:pPr>
      <w:r w:rsidRPr="00F96B1E">
        <w:rPr>
          <w:rFonts w:ascii="Bookman Old Style" w:hAnsi="Bookman Old Style"/>
          <w:b/>
          <w:bCs/>
          <w:i/>
          <w:sz w:val="24"/>
          <w:szCs w:val="24"/>
        </w:rPr>
        <w:t>Veuve de Monsieur Albert CORLIER</w:t>
      </w:r>
    </w:p>
    <w:p w14:paraId="4F35CE42" w14:textId="77777777" w:rsidR="009F193D" w:rsidRDefault="009F193D" w:rsidP="00F96B1E">
      <w:pPr>
        <w:spacing w:after="0"/>
        <w:ind w:left="2124"/>
        <w:jc w:val="center"/>
        <w:rPr>
          <w:sz w:val="32"/>
          <w:szCs w:val="32"/>
        </w:rPr>
      </w:pPr>
    </w:p>
    <w:p w14:paraId="32EF8496" w14:textId="2CF1B191" w:rsidR="00F96FC6" w:rsidRDefault="0060125E" w:rsidP="00F96B1E">
      <w:pPr>
        <w:spacing w:after="0"/>
        <w:ind w:left="2124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9D1427">
        <w:rPr>
          <w:sz w:val="32"/>
          <w:szCs w:val="32"/>
        </w:rPr>
        <w:br/>
      </w:r>
      <w:r w:rsidR="00F96B1E">
        <w:rPr>
          <w:rFonts w:ascii="Bookman Old Style" w:hAnsi="Bookman Old Style"/>
          <w:sz w:val="20"/>
          <w:szCs w:val="20"/>
        </w:rPr>
        <w:t xml:space="preserve">        </w:t>
      </w:r>
      <w:r w:rsidR="00F96B1E">
        <w:rPr>
          <w:rFonts w:ascii="Bookman Old Style" w:hAnsi="Bookman Old Style"/>
          <w:sz w:val="20"/>
          <w:szCs w:val="20"/>
        </w:rPr>
        <w:tab/>
      </w:r>
      <w:r w:rsidR="00F96B1E">
        <w:rPr>
          <w:rFonts w:ascii="Bookman Old Style" w:hAnsi="Bookman Old Style"/>
          <w:sz w:val="20"/>
          <w:szCs w:val="20"/>
        </w:rPr>
        <w:tab/>
      </w:r>
      <w:r w:rsidRPr="005C7B76">
        <w:rPr>
          <w:rFonts w:ascii="Bookman Old Style" w:hAnsi="Bookman Old Style"/>
          <w:sz w:val="20"/>
          <w:szCs w:val="20"/>
        </w:rPr>
        <w:t>Né</w:t>
      </w:r>
      <w:r w:rsidR="005E4155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F96B1E">
        <w:rPr>
          <w:rFonts w:ascii="Bookman Old Style" w:hAnsi="Bookman Old Style"/>
          <w:sz w:val="20"/>
          <w:szCs w:val="20"/>
        </w:rPr>
        <w:t>19 juin 194</w:t>
      </w:r>
      <w:r w:rsidR="005E4155">
        <w:rPr>
          <w:rFonts w:ascii="Bookman Old Style" w:hAnsi="Bookman Old Style"/>
          <w:sz w:val="20"/>
          <w:szCs w:val="20"/>
        </w:rPr>
        <w:t>8</w:t>
      </w:r>
      <w:r w:rsidR="008836F2">
        <w:rPr>
          <w:rFonts w:ascii="Bookman Old Style" w:hAnsi="Bookman Old Style"/>
          <w:sz w:val="20"/>
          <w:szCs w:val="20"/>
        </w:rPr>
        <w:t xml:space="preserve"> à </w:t>
      </w:r>
      <w:r w:rsidR="00F96B1E">
        <w:rPr>
          <w:rFonts w:ascii="Bookman Old Style" w:hAnsi="Bookman Old Style"/>
          <w:sz w:val="20"/>
          <w:szCs w:val="20"/>
        </w:rPr>
        <w:t>Sombreffe</w:t>
      </w:r>
    </w:p>
    <w:p w14:paraId="4F53AD48" w14:textId="19363B16" w:rsidR="006328F6" w:rsidRDefault="00F96B1E" w:rsidP="00F96B1E">
      <w:pPr>
        <w:spacing w:after="0"/>
        <w:ind w:left="1416" w:firstLine="708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</w:t>
      </w:r>
      <w:r w:rsidR="00D61B68" w:rsidRPr="005C7B76">
        <w:rPr>
          <w:rFonts w:ascii="Bookman Old Style" w:hAnsi="Bookman Old Style"/>
          <w:sz w:val="20"/>
          <w:szCs w:val="20"/>
        </w:rPr>
        <w:t>Décédé</w:t>
      </w:r>
      <w:r w:rsidR="005E4155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>
        <w:rPr>
          <w:rFonts w:ascii="Bookman Old Style" w:hAnsi="Bookman Old Style"/>
          <w:sz w:val="20"/>
          <w:szCs w:val="20"/>
        </w:rPr>
        <w:t>23</w:t>
      </w:r>
      <w:r w:rsidR="008836F2">
        <w:rPr>
          <w:rFonts w:ascii="Bookman Old Style" w:hAnsi="Bookman Old Style"/>
          <w:sz w:val="20"/>
          <w:szCs w:val="20"/>
        </w:rPr>
        <w:t xml:space="preserve"> août</w:t>
      </w:r>
      <w:r w:rsidR="00061259">
        <w:rPr>
          <w:rFonts w:ascii="Bookman Old Style" w:hAnsi="Bookman Old Style"/>
          <w:sz w:val="20"/>
          <w:szCs w:val="20"/>
        </w:rPr>
        <w:t xml:space="preserve"> 2024</w:t>
      </w:r>
      <w:r w:rsidR="008836F2">
        <w:rPr>
          <w:rFonts w:ascii="Bookman Old Style" w:hAnsi="Bookman Old Style"/>
          <w:sz w:val="20"/>
          <w:szCs w:val="20"/>
        </w:rPr>
        <w:t xml:space="preserve"> à </w:t>
      </w:r>
      <w:r>
        <w:rPr>
          <w:rFonts w:ascii="Bookman Old Style" w:hAnsi="Bookman Old Style"/>
          <w:sz w:val="20"/>
          <w:szCs w:val="20"/>
        </w:rPr>
        <w:t>Montignies – sur - Sambre</w:t>
      </w:r>
      <w:r w:rsidR="00D61B68" w:rsidRPr="005C7B76">
        <w:rPr>
          <w:rFonts w:ascii="Bookman Old Style" w:hAnsi="Bookman Old Style"/>
          <w:sz w:val="32"/>
          <w:szCs w:val="32"/>
        </w:rPr>
        <w:t xml:space="preserve"> </w:t>
      </w:r>
      <w:r w:rsidR="0060125E" w:rsidRPr="005C7B76">
        <w:rPr>
          <w:rFonts w:ascii="Bookman Old Style" w:hAnsi="Bookman Old Style"/>
          <w:sz w:val="32"/>
          <w:szCs w:val="32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7C0F4DEC" w14:textId="33DE3CF7" w:rsidR="005800E7" w:rsidRDefault="005800E7" w:rsidP="00593E84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43A63F2F" w14:textId="2C2BB5C6" w:rsidR="00F96B1E" w:rsidRDefault="00F96B1E" w:rsidP="00593E84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420D7B67" w:rsidR="00061259" w:rsidRPr="00965135" w:rsidRDefault="009E546E" w:rsidP="00593E84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E25E63" w:rsidRPr="00965135">
        <w:rPr>
          <w:rFonts w:ascii="Bookman Old Style" w:hAnsi="Bookman Old Style"/>
        </w:rPr>
        <w:t xml:space="preserve">civiles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F96B1E">
        <w:rPr>
          <w:rFonts w:ascii="Bookman Old Style" w:hAnsi="Bookman Old Style"/>
          <w:b/>
        </w:rPr>
        <w:t>mercredi 28</w:t>
      </w:r>
      <w:r w:rsidR="008836F2" w:rsidRPr="00965135">
        <w:rPr>
          <w:rFonts w:ascii="Bookman Old Style" w:hAnsi="Bookman Old Style"/>
          <w:b/>
        </w:rPr>
        <w:t xml:space="preserve"> août</w:t>
      </w:r>
      <w:r w:rsidR="00E25E63" w:rsidRPr="00965135">
        <w:rPr>
          <w:rFonts w:ascii="Bookman Old Style" w:hAnsi="Bookman Old Style"/>
        </w:rPr>
        <w:t xml:space="preserve"> 202</w:t>
      </w:r>
      <w:r w:rsidR="00562197" w:rsidRPr="00965135">
        <w:rPr>
          <w:rFonts w:ascii="Bookman Old Style" w:hAnsi="Bookman Old Style"/>
        </w:rPr>
        <w:t>4</w:t>
      </w:r>
      <w:r w:rsidR="008836F2" w:rsidRPr="00965135">
        <w:rPr>
          <w:rFonts w:ascii="Bookman Old Style" w:hAnsi="Bookman Old Style"/>
        </w:rPr>
        <w:t xml:space="preserve"> </w:t>
      </w:r>
      <w:r w:rsidR="006328F6" w:rsidRPr="00965135">
        <w:rPr>
          <w:rFonts w:ascii="Bookman Old Style" w:hAnsi="Bookman Old Style"/>
        </w:rPr>
        <w:t xml:space="preserve">au </w:t>
      </w:r>
      <w:r w:rsidR="006328F6" w:rsidRPr="00965135">
        <w:rPr>
          <w:rFonts w:ascii="Bookman Old Style" w:hAnsi="Bookman Old Style"/>
          <w:b/>
        </w:rPr>
        <w:t xml:space="preserve">Crématorium de Gilly à </w:t>
      </w:r>
      <w:r w:rsidR="00F96B1E">
        <w:rPr>
          <w:rFonts w:ascii="Bookman Old Style" w:hAnsi="Bookman Old Style"/>
          <w:b/>
        </w:rPr>
        <w:t>09h30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F96B1E">
        <w:rPr>
          <w:rFonts w:ascii="Bookman Old Style" w:hAnsi="Bookman Old Style"/>
        </w:rPr>
        <w:t>l’inhumation</w:t>
      </w:r>
      <w:r w:rsidR="006328F6" w:rsidRPr="00965135">
        <w:rPr>
          <w:rFonts w:ascii="Bookman Old Style" w:hAnsi="Bookman Old Style"/>
        </w:rPr>
        <w:t xml:space="preserve"> des cendres </w:t>
      </w:r>
      <w:r w:rsidR="00F96B1E">
        <w:rPr>
          <w:rFonts w:ascii="Bookman Old Style" w:hAnsi="Bookman Old Style"/>
        </w:rPr>
        <w:t xml:space="preserve">dans le columbarium familial </w:t>
      </w:r>
      <w:r w:rsidR="006328F6" w:rsidRPr="00965135">
        <w:rPr>
          <w:rFonts w:ascii="Bookman Old Style" w:hAnsi="Bookman Old Style"/>
        </w:rPr>
        <w:t xml:space="preserve">au </w:t>
      </w:r>
      <w:r w:rsidR="00F96B1E">
        <w:rPr>
          <w:rFonts w:ascii="Bookman Old Style" w:hAnsi="Bookman Old Style"/>
          <w:b/>
        </w:rPr>
        <w:t>cimetière du Taillis - Pré</w:t>
      </w:r>
      <w:r w:rsidR="006328F6" w:rsidRPr="00965135">
        <w:rPr>
          <w:rFonts w:ascii="Bookman Old Style" w:hAnsi="Bookman Old Style"/>
          <w:b/>
        </w:rPr>
        <w:t xml:space="preserve"> vers </w:t>
      </w:r>
      <w:r w:rsidR="00F96B1E">
        <w:rPr>
          <w:rFonts w:ascii="Bookman Old Style" w:hAnsi="Bookman Old Style"/>
          <w:b/>
        </w:rPr>
        <w:t>12h00</w:t>
      </w:r>
      <w:r w:rsidR="006328F6" w:rsidRPr="00965135">
        <w:rPr>
          <w:rFonts w:ascii="Bookman Old Style" w:hAnsi="Bookman Old Style"/>
        </w:rPr>
        <w:t>.</w:t>
      </w:r>
    </w:p>
    <w:p w14:paraId="4E3F5288" w14:textId="730AF9CA" w:rsidR="00A305C1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071DBA10" w14:textId="77777777" w:rsidR="00F96B1E" w:rsidRPr="00965135" w:rsidRDefault="00F96B1E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4B169878" w:rsidR="008836F2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5E4155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5E4155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</w:t>
      </w:r>
      <w:r w:rsidR="002529A6">
        <w:rPr>
          <w:rFonts w:ascii="Bookman Old Style" w:hAnsi="Bookman Old Style"/>
          <w:b/>
          <w:bCs/>
        </w:rPr>
        <w:t>â</w:t>
      </w:r>
      <w:r w:rsidRPr="00965135">
        <w:rPr>
          <w:rFonts w:ascii="Bookman Old Style" w:hAnsi="Bookman Old Style"/>
          <w:b/>
          <w:bCs/>
        </w:rPr>
        <w:t>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77BADBB6" w14:textId="77777777" w:rsidR="002529A6" w:rsidRPr="00965135" w:rsidRDefault="002529A6" w:rsidP="00593E84">
      <w:pPr>
        <w:jc w:val="center"/>
        <w:rPr>
          <w:rFonts w:ascii="Bookman Old Style" w:hAnsi="Bookman Old Style"/>
          <w:b/>
          <w:bCs/>
        </w:rPr>
      </w:pPr>
    </w:p>
    <w:p w14:paraId="1609344C" w14:textId="77777777" w:rsidR="002529A6" w:rsidRDefault="008836F2" w:rsidP="002529A6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le </w:t>
      </w:r>
      <w:r w:rsidR="00F96B1E">
        <w:rPr>
          <w:rFonts w:ascii="Bookman Old Style" w:hAnsi="Bookman Old Style"/>
          <w:b/>
          <w:bCs/>
        </w:rPr>
        <w:t xml:space="preserve">samedi 24, </w:t>
      </w:r>
    </w:p>
    <w:p w14:paraId="5CD07ADB" w14:textId="3CE41BBF" w:rsidR="00593E84" w:rsidRPr="00965135" w:rsidRDefault="00F96B1E" w:rsidP="002529A6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dimanche 25, lundi 26 et mardi 27</w:t>
      </w:r>
      <w:r w:rsidR="008836F2" w:rsidRPr="00965135">
        <w:rPr>
          <w:rFonts w:ascii="Bookman Old Style" w:hAnsi="Bookman Old Style"/>
          <w:b/>
          <w:bCs/>
        </w:rPr>
        <w:t xml:space="preserve"> août 2024</w:t>
      </w:r>
      <w:r w:rsidR="003D41B6">
        <w:rPr>
          <w:rFonts w:ascii="Bookman Old Style" w:hAnsi="Bookman Old Style"/>
          <w:b/>
          <w:bCs/>
        </w:rPr>
        <w:t>.</w:t>
      </w:r>
    </w:p>
    <w:p w14:paraId="7EE9E569" w14:textId="77777777" w:rsidR="00F96B1E" w:rsidRDefault="00F96B1E" w:rsidP="00C3563C">
      <w:pPr>
        <w:spacing w:after="0"/>
        <w:jc w:val="center"/>
        <w:rPr>
          <w:rFonts w:ascii="Bookman Old Style" w:hAnsi="Bookman Old Style"/>
          <w:b/>
          <w:bCs/>
        </w:rPr>
      </w:pPr>
    </w:p>
    <w:p w14:paraId="47EA0BC2" w14:textId="1A77BF12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4AD9870B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F96B1E">
        <w:rPr>
          <w:rFonts w:ascii="Bookman Old Style" w:hAnsi="Bookman Old Style"/>
          <w:b/>
          <w:bCs/>
        </w:rPr>
        <w:t>09h00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4BF437BC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F96B1E">
        <w:rPr>
          <w:rFonts w:ascii="Bookman Old Style" w:hAnsi="Bookman Old Style"/>
          <w:b/>
          <w:bCs/>
        </w:rPr>
        <w:t>09h15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650619A6" w14:textId="3612E579" w:rsidR="00F96B1E" w:rsidRPr="00C3563C" w:rsidRDefault="00F96B1E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0DFA2994" w:rsid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5119C557" w14:textId="77777777" w:rsidR="00F96B1E" w:rsidRPr="00C3563C" w:rsidRDefault="00F96B1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7D6202DD" w14:textId="77777777" w:rsidR="00F96B1E" w:rsidRDefault="008E311F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</w:r>
    </w:p>
    <w:p w14:paraId="13222CC0" w14:textId="64B48BBF" w:rsidR="005C7B76" w:rsidRPr="00965135" w:rsidRDefault="009D1427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173D7A"/>
    <w:rsid w:val="002419F1"/>
    <w:rsid w:val="002529A6"/>
    <w:rsid w:val="002C3F73"/>
    <w:rsid w:val="002E7622"/>
    <w:rsid w:val="003D41B6"/>
    <w:rsid w:val="00436592"/>
    <w:rsid w:val="00457058"/>
    <w:rsid w:val="004D0992"/>
    <w:rsid w:val="00562197"/>
    <w:rsid w:val="005800E7"/>
    <w:rsid w:val="00593E84"/>
    <w:rsid w:val="005C7B76"/>
    <w:rsid w:val="005E4155"/>
    <w:rsid w:val="0060125E"/>
    <w:rsid w:val="006328F6"/>
    <w:rsid w:val="007962BE"/>
    <w:rsid w:val="00810540"/>
    <w:rsid w:val="008124B0"/>
    <w:rsid w:val="008836F2"/>
    <w:rsid w:val="0089420A"/>
    <w:rsid w:val="008C6E77"/>
    <w:rsid w:val="008E311F"/>
    <w:rsid w:val="00905C84"/>
    <w:rsid w:val="00965135"/>
    <w:rsid w:val="009D1427"/>
    <w:rsid w:val="009E546E"/>
    <w:rsid w:val="009F193D"/>
    <w:rsid w:val="00A305C1"/>
    <w:rsid w:val="00AC3918"/>
    <w:rsid w:val="00B21A72"/>
    <w:rsid w:val="00C3563C"/>
    <w:rsid w:val="00C418AB"/>
    <w:rsid w:val="00D61B68"/>
    <w:rsid w:val="00E25E63"/>
    <w:rsid w:val="00ED49EC"/>
    <w:rsid w:val="00F56B7B"/>
    <w:rsid w:val="00F96B1E"/>
    <w:rsid w:val="00F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88BC-E423-4FE7-96B0-57230BA9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2024-08-23T16:44:00Z</cp:lastPrinted>
  <dcterms:created xsi:type="dcterms:W3CDTF">2024-08-23T16:43:00Z</dcterms:created>
  <dcterms:modified xsi:type="dcterms:W3CDTF">2024-08-23T16:44:00Z</dcterms:modified>
</cp:coreProperties>
</file>